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97A1A" w:rsidRDefault="00B46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1"/>
          <w:szCs w:val="21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00000002" w14:textId="77777777" w:rsidR="00D97A1A" w:rsidRDefault="00B46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>DELL’I.I.S</w:t>
      </w:r>
      <w:r>
        <w:rPr>
          <w:b/>
          <w:i/>
          <w:sz w:val="21"/>
          <w:szCs w:val="21"/>
        </w:rPr>
        <w:t>.S.</w:t>
      </w:r>
      <w:r>
        <w:rPr>
          <w:b/>
          <w:i/>
          <w:color w:val="000000"/>
          <w:sz w:val="21"/>
          <w:szCs w:val="21"/>
        </w:rPr>
        <w:t xml:space="preserve"> “VITTORINI” LENTINI</w:t>
      </w:r>
    </w:p>
    <w:p w14:paraId="00000003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14:paraId="00000004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DICHIARAZIONE PER TITOLI CULTURALI </w:t>
      </w:r>
      <w:r>
        <w:t>/</w:t>
      </w:r>
      <w:r>
        <w:rPr>
          <w:color w:val="000000"/>
        </w:rPr>
        <w:t xml:space="preserve"> FAMIGLIA</w:t>
      </w:r>
    </w:p>
    <w:p w14:paraId="00000005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6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La/il  </w:t>
      </w:r>
      <w:r>
        <w:rPr>
          <w:rFonts w:ascii="Arial" w:eastAsia="Arial" w:hAnsi="Arial" w:cs="Arial"/>
        </w:rPr>
        <w:t>sottoscritto</w:t>
      </w:r>
      <w:r>
        <w:rPr>
          <w:rFonts w:ascii="Arial" w:eastAsia="Arial" w:hAnsi="Arial" w:cs="Arial"/>
          <w:color w:val="000000"/>
        </w:rPr>
        <w:t xml:space="preserve"> __________________________ nata a </w:t>
      </w:r>
      <w:r>
        <w:rPr>
          <w:rFonts w:ascii="Arial" w:eastAsia="Arial" w:hAnsi="Arial" w:cs="Arial"/>
        </w:rPr>
        <w:t>____________________________ il ___________________</w:t>
      </w:r>
    </w:p>
    <w:p w14:paraId="00000007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8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titolare presso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___________________________________________________</w:t>
      </w:r>
    </w:p>
    <w:p w14:paraId="00000009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14:paraId="0000000A" w14:textId="4EB484BB" w:rsidR="00D97A1A" w:rsidRDefault="00B46E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ai fini della graduatoria interna per </w:t>
      </w:r>
      <w:r>
        <w:rPr>
          <w:rFonts w:ascii="Arial" w:eastAsia="Arial" w:hAnsi="Arial" w:cs="Arial"/>
        </w:rPr>
        <w:t>l'individuazione</w:t>
      </w:r>
      <w:r>
        <w:rPr>
          <w:rFonts w:ascii="Arial" w:eastAsia="Arial" w:hAnsi="Arial" w:cs="Arial"/>
          <w:color w:val="000000"/>
        </w:rPr>
        <w:t xml:space="preserve"> d</w:t>
      </w:r>
      <w:r>
        <w:rPr>
          <w:rFonts w:ascii="Arial" w:eastAsia="Arial" w:hAnsi="Arial" w:cs="Arial"/>
          <w:color w:val="000000"/>
        </w:rPr>
        <w:t>ei docenti soprannumerari per l’ a.s.2024/2025</w:t>
      </w:r>
      <w:r>
        <w:rPr>
          <w:rFonts w:ascii="Arial" w:eastAsia="Arial" w:hAnsi="Arial" w:cs="Arial"/>
          <w:color w:val="000000"/>
        </w:rPr>
        <w:t xml:space="preserve"> rispetto alla</w:t>
      </w:r>
    </w:p>
    <w:p w14:paraId="0000000B" w14:textId="62287517" w:rsidR="00D97A1A" w:rsidRDefault="00B46E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precedente graduatoria   per </w:t>
      </w:r>
      <w:proofErr w:type="spellStart"/>
      <w:r>
        <w:rPr>
          <w:rFonts w:ascii="Arial" w:eastAsia="Arial" w:hAnsi="Arial" w:cs="Arial"/>
          <w:color w:val="000000"/>
        </w:rPr>
        <w:t>l’a.s.</w:t>
      </w:r>
      <w:proofErr w:type="spellEnd"/>
      <w:r>
        <w:rPr>
          <w:rFonts w:ascii="Arial" w:eastAsia="Arial" w:hAnsi="Arial" w:cs="Arial"/>
          <w:color w:val="000000"/>
        </w:rPr>
        <w:t xml:space="preserve"> 202</w:t>
      </w:r>
      <w:r>
        <w:rPr>
          <w:rFonts w:ascii="Arial" w:eastAsia="Arial" w:hAnsi="Arial" w:cs="Arial"/>
        </w:rPr>
        <w:t>3-2024</w:t>
      </w:r>
      <w:bookmarkStart w:id="1" w:name="_GoBack"/>
      <w:bookmarkEnd w:id="1"/>
    </w:p>
    <w:p w14:paraId="0000000C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DICHIARA </w:t>
      </w:r>
    </w:p>
    <w:p w14:paraId="0000000D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sotto la propria responsabilità, consapevole delle responsabilità civili e penali cui va incontro in caso di dichiarazione non corrispond</w:t>
      </w:r>
      <w:r>
        <w:rPr>
          <w:rFonts w:ascii="Arial" w:eastAsia="Arial" w:hAnsi="Arial" w:cs="Arial"/>
          <w:color w:val="000000"/>
        </w:rPr>
        <w:t>ente al vero, ai sensi dell’art. 46 e successivi del D.P.R. 28/12/2000, N. 445 quanto segue:</w:t>
      </w:r>
    </w:p>
    <w:p w14:paraId="0000000E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F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10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1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0000012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14:paraId="00000013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0000014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14:paraId="00000015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0000016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14:paraId="00000017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0000018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14:paraId="00000019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A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B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C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D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variazioni :</w:t>
      </w:r>
    </w:p>
    <w:p w14:paraId="0000001E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F" w14:textId="77777777" w:rsidR="00D97A1A" w:rsidRDefault="00B4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14:paraId="00000020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00000021" w14:textId="77777777" w:rsidR="00D97A1A" w:rsidRDefault="00B4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 figlio/a </w:t>
      </w:r>
      <w:r>
        <w:rPr>
          <w:rFonts w:ascii="Arial" w:eastAsia="Arial" w:hAnsi="Arial" w:cs="Arial"/>
        </w:rPr>
        <w:t>_____________________________________ ha</w:t>
      </w:r>
      <w:r>
        <w:rPr>
          <w:rFonts w:ascii="Arial" w:eastAsia="Arial" w:hAnsi="Arial" w:cs="Arial"/>
          <w:color w:val="000000"/>
        </w:rPr>
        <w:t xml:space="preserve"> superato i 6 anni</w:t>
      </w:r>
    </w:p>
    <w:p w14:paraId="00000022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00000023" w14:textId="77777777" w:rsidR="00D97A1A" w:rsidRDefault="00B46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 figlio/a </w:t>
      </w:r>
      <w:r>
        <w:rPr>
          <w:rFonts w:ascii="Arial" w:eastAsia="Arial" w:hAnsi="Arial" w:cs="Arial"/>
        </w:rPr>
        <w:t>_____________________________________ ha</w:t>
      </w:r>
      <w:r>
        <w:rPr>
          <w:rFonts w:ascii="Arial" w:eastAsia="Arial" w:hAnsi="Arial" w:cs="Arial"/>
          <w:color w:val="000000"/>
        </w:rPr>
        <w:t xml:space="preserve"> superato i 18 anni</w:t>
      </w:r>
    </w:p>
    <w:p w14:paraId="00000024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00000025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00000026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00000027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14:paraId="00000028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9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14:paraId="0000002A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B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C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14:paraId="0000002D" w14:textId="77777777" w:rsidR="00D97A1A" w:rsidRDefault="00D97A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E" w14:textId="77777777" w:rsidR="00D97A1A" w:rsidRDefault="00B46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D97A1A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50A"/>
    <w:multiLevelType w:val="multilevel"/>
    <w:tmpl w:val="B93237EE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97A1A"/>
    <w:rsid w:val="00B46E8F"/>
    <w:rsid w:val="00D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C2574"/>
  </w:style>
  <w:style w:type="table" w:customStyle="1" w:styleId="TableNormal0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C2574"/>
  </w:style>
  <w:style w:type="table" w:customStyle="1" w:styleId="TableNormal0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UnMcqXncjQQib8f/5g4mQbJjw==">AMUW2mWbIETGi2Mz554gCHhq2OTS1ffLNaV74VDc6HNkU6P9y3b0oH1NVdutGiXvi2jhKo6umv3FW7K4uSNEngNHQl4pJ5Duh9d5UWqLSFlrGK6IyB0HTJgvOKv8sqapBBrArIwGV9lr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Lucia Sala</dc:creator>
  <cp:lastModifiedBy>Profssa Sala</cp:lastModifiedBy>
  <cp:revision>3</cp:revision>
  <dcterms:created xsi:type="dcterms:W3CDTF">2022-03-21T14:51:00Z</dcterms:created>
  <dcterms:modified xsi:type="dcterms:W3CDTF">2024-03-11T13:51:00Z</dcterms:modified>
</cp:coreProperties>
</file>